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04" w:rsidRDefault="00641504" w:rsidP="00641504">
      <w:pPr>
        <w:jc w:val="center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hu-HU"/>
        </w:rPr>
      </w:pPr>
      <w:r w:rsidRPr="006415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hu-HU"/>
        </w:rPr>
        <w:t>Tisztelt Partnereink</w:t>
      </w:r>
      <w:proofErr w:type="gramStart"/>
      <w:r w:rsidRPr="00641504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hu-HU"/>
        </w:rPr>
        <w:t>!!!!</w:t>
      </w:r>
      <w:proofErr w:type="gramEnd"/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b/>
          <w:color w:val="000000"/>
          <w:sz w:val="32"/>
          <w:szCs w:val="32"/>
          <w:lang w:eastAsia="hu-HU"/>
        </w:rPr>
      </w:pPr>
    </w:p>
    <w:p w:rsidR="00641504" w:rsidRDefault="00641504" w:rsidP="00641504">
      <w:pPr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2015. november 11-én 11 óra 11 perckor megismételjük </w:t>
      </w:r>
      <w:proofErr w:type="gramStart"/>
      <w:r w:rsidRPr="006415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a</w:t>
      </w:r>
      <w:proofErr w:type="gramEnd"/>
      <w:r w:rsidRPr="006415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 xml:space="preserve"> 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hu-HU"/>
        </w:rPr>
        <w:t>NEMZETKÖZI GYERTYAGYÚJTÁSI AKCIÓNKAT</w:t>
      </w:r>
      <w:r w:rsidRPr="006415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.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333333"/>
          <w:sz w:val="24"/>
          <w:szCs w:val="24"/>
          <w:lang w:eastAsia="hu-HU"/>
        </w:rPr>
        <w:t>Legyen Ön is részese a hazájukért életüket adó katonáink emlékét ébren tartó programunknak.</w:t>
      </w:r>
    </w:p>
    <w:p w:rsidR="00641504" w:rsidRPr="00641504" w:rsidRDefault="00641504" w:rsidP="00641504">
      <w:pPr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</w:p>
    <w:p w:rsidR="00641504" w:rsidRDefault="00641504" w:rsidP="007635A1">
      <w:pPr>
        <w:ind w:left="-426" w:right="-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Tavaly 15 országból 18 ezer főt érintően kaptunk fotókkal, videókkal alátámasztott visszacsatolást.</w:t>
      </w:r>
    </w:p>
    <w:p w:rsidR="007635A1" w:rsidRPr="00641504" w:rsidRDefault="007635A1" w:rsidP="007635A1">
      <w:pPr>
        <w:ind w:left="-426" w:right="-42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41504" w:rsidRPr="00641504" w:rsidRDefault="00641504" w:rsidP="00641504">
      <w:pPr>
        <w:ind w:left="-426" w:right="-426"/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proofErr w:type="gramStart"/>
      <w:r w:rsidRPr="00641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Az </w:t>
      </w:r>
      <w:r w:rsidRPr="006415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idénre vonatkozó szervező munkát már megkezdtük</w:t>
      </w:r>
      <w:r w:rsidRPr="00641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és örömmel vessz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ük az ehhez való csatlakozást</w:t>
      </w:r>
      <w:r w:rsidRPr="00641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: </w:t>
      </w:r>
      <w:hyperlink r:id="rId4" w:tooltip="https://www.youtube.com/watch?v=DJasFzL3EWk" w:history="1">
        <w:r w:rsidRPr="006415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https://www.youtube.com/watch?v=DJasFzL3EWk</w:t>
        </w:r>
      </w:hyperlink>
      <w:r w:rsidRPr="00641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   valamint    </w:t>
      </w:r>
      <w:hyperlink r:id="rId5" w:tooltip="https://www.facebook.com/krajczaros.alapitvany/photos/pcb.742328732556664/742308265892044/?type=1&amp;theater" w:history="1">
        <w:r w:rsidRPr="00641504">
          <w:rPr>
            <w:rFonts w:ascii="Times New Roman" w:eastAsia="Times New Roman" w:hAnsi="Times New Roman" w:cs="Times New Roman"/>
            <w:color w:val="0000FF"/>
            <w:sz w:val="20"/>
            <w:szCs w:val="20"/>
            <w:u w:val="single"/>
            <w:lang w:eastAsia="hu-HU"/>
          </w:rPr>
          <w:t>https://www.facebook.com/krajczaros.alapitvany/photos/pcb.742328732556664/742308265892044/?type=1&amp;theater</w:t>
        </w:r>
        <w:proofErr w:type="gramEnd"/>
      </w:hyperlink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41504" w:rsidRDefault="00641504" w:rsidP="00641504">
      <w:pPr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Egyéb információk: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highlight w:val="yellow"/>
          <w:lang w:eastAsia="hu-HU"/>
        </w:rPr>
        <w:t>1) Gondolatiság: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- a csatatereken maradt a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déd- és ükapák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helytállásának ébren tartása, a jövő nemzedékébe való átültető célt prioritással kezelve,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- nemzetközi méretekben a figyelmet ráirányítani a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béke 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fontosságára, a megőrzésének szükségességére, különös tekintettel a világunkban ma is folyó háborúk borzalmaira,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- az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I. </w:t>
      </w:r>
      <w:proofErr w:type="spellStart"/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vh</w:t>
      </w:r>
      <w:proofErr w:type="spellEnd"/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centenáriuma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és a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II. </w:t>
      </w:r>
      <w:proofErr w:type="spellStart"/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vh</w:t>
      </w:r>
      <w:proofErr w:type="spellEnd"/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befejezésének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70.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évfordulója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alkalmából gyakorolni Európában a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közös emlékezetet, ösztönözni a megbékélést,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Minta: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az angolszász térségben a </w:t>
      </w:r>
      <w:proofErr w:type="spellStart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Poppy</w:t>
      </w:r>
      <w:proofErr w:type="spellEnd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Day (piros pipacs szimbólum) - </w:t>
      </w:r>
      <w:proofErr w:type="spellStart"/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Remembrance</w:t>
      </w:r>
      <w:proofErr w:type="spellEnd"/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 Day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 xml:space="preserve">Stratégiai cél: 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2018-ig az EP által hivatalosan érvénybe léptetni a HARCTÉREN ELESETT KATONÁK nemzetközi emléknapját, továbbá a köznapi gondolkodásban is aktívvá tenni hazájukért halt katonák iránti tisztelgés igényét.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  <w:t xml:space="preserve">2)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highlight w:val="yellow"/>
          <w:lang w:eastAsia="hu-HU"/>
        </w:rPr>
        <w:t>Kért tevékenység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(érdemi költség igénnyel a résztvevőknél nem jár):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- jószolgálati nagykövet, védnökök választására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mielőbbi javaslattétel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(megj</w:t>
      </w:r>
      <w:proofErr w:type="gramStart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.:</w:t>
      </w:r>
      <w:proofErr w:type="gramEnd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tavaly </w:t>
      </w:r>
      <w:proofErr w:type="spellStart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Böjte</w:t>
      </w:r>
      <w:proofErr w:type="spellEnd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Csaba úr, a közismert dévai ferences volt),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- az Ön közvetlen kompetenciában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inspirálni a civil szervezetek vezetőit, az iskolák diákjait, hogy legyenek részesei az akciónak,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- továbbá a családban, személyes ismeretségi körben népszerűsíteni az akciót,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- a csatlakozás </w:t>
      </w:r>
      <w:proofErr w:type="spellStart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tényéről</w:t>
      </w:r>
      <w:proofErr w:type="spellEnd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egy formalitás </w:t>
      </w:r>
      <w:proofErr w:type="gramStart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mentes</w:t>
      </w:r>
      <w:proofErr w:type="gramEnd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visszacsatolást kérünk,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7635A1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  <w:t>3)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highlight w:val="yellow"/>
          <w:lang w:eastAsia="hu-HU"/>
        </w:rPr>
        <w:t>  az akció lefolyása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: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jelzett novemberi időpontban 1-1 szál gyertya meggyújtása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egyénileg vagy csoportosan: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= </w:t>
      </w:r>
      <w:proofErr w:type="gramStart"/>
      <w:r w:rsidRPr="00641504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u-HU"/>
        </w:rPr>
        <w:t>minimum vállalás</w:t>
      </w:r>
      <w:proofErr w:type="gramEnd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: munkahelyen, iskolában, vagy “bárhol” egyénileg,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= </w:t>
      </w:r>
      <w:proofErr w:type="gramStart"/>
      <w:r w:rsidRPr="00641504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u-HU"/>
        </w:rPr>
        <w:t>bővített</w:t>
      </w:r>
      <w:proofErr w:type="gramEnd"/>
      <w:r w:rsidRPr="00641504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u-HU"/>
        </w:rPr>
        <w:t xml:space="preserve"> (kért) vállalás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: erre rátermett civil formáció koordinálásával </w:t>
      </w:r>
      <w:proofErr w:type="spellStart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flashmob</w:t>
      </w:r>
      <w:proofErr w:type="spellEnd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  jelleggel, ám előzetesen szervezett keretek közé illesztve a településeken egy-egy emlékműnél vagy katonai temetőben csoportos megemlékezés tartása (pl. koszorúzás, 1-1 szál virág, netán versmondás, stb. </w:t>
      </w:r>
      <w:proofErr w:type="spellStart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ötletelés</w:t>
      </w:r>
      <w:proofErr w:type="spellEnd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, amihez tanácsot adunk)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+ a </w:t>
      </w:r>
      <w:r w:rsidRPr="00641504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u-HU"/>
        </w:rPr>
        <w:t>realizálásról visszacsatolás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</w:t>
      </w:r>
      <w:proofErr w:type="spellStart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email-ben</w:t>
      </w:r>
      <w:proofErr w:type="spellEnd"/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(</w:t>
      </w:r>
      <w:hyperlink r:id="rId6" w:history="1">
        <w:r w:rsidRPr="002D1D77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krajczaros16@gmail.com</w:t>
        </w:r>
      </w:hyperlink>
      <w:r>
        <w:rPr>
          <w:rFonts w:ascii="Times New Roman" w:eastAsia="Times New Roman" w:hAnsi="Times New Roman" w:cs="Times New Roman"/>
          <w:color w:val="666666"/>
          <w:sz w:val="24"/>
          <w:szCs w:val="24"/>
          <w:u w:val="single"/>
          <w:lang w:eastAsia="hu-HU"/>
        </w:rPr>
        <w:t xml:space="preserve">) 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>fotókkal, rövid tájékoztató (résztvevők száma, fogadtatás, program, jövőre nézve álláspont, stb.)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proofErr w:type="gramStart"/>
      <w:r w:rsidRPr="00641504">
        <w:rPr>
          <w:rFonts w:ascii="Times New Roman" w:eastAsia="Times New Roman" w:hAnsi="Times New Roman" w:cs="Times New Roman"/>
          <w:b/>
          <w:color w:val="666666"/>
          <w:sz w:val="24"/>
          <w:szCs w:val="24"/>
          <w:lang w:eastAsia="hu-HU"/>
        </w:rPr>
        <w:t>továbbá</w:t>
      </w:r>
      <w:proofErr w:type="gramEnd"/>
      <w:r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: 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média megjelenés szorgalmazása.</w:t>
      </w:r>
    </w:p>
    <w:p w:rsidR="00641504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</w:p>
    <w:p w:rsidR="00F02887" w:rsidRPr="00641504" w:rsidRDefault="00641504" w:rsidP="00641504">
      <w:pPr>
        <w:jc w:val="center"/>
        <w:rPr>
          <w:rFonts w:ascii="Calibri" w:eastAsia="Times New Roman" w:hAnsi="Calibri" w:cs="Times New Roman"/>
          <w:color w:val="000000"/>
          <w:sz w:val="24"/>
          <w:szCs w:val="24"/>
          <w:lang w:eastAsia="hu-HU"/>
        </w:rPr>
      </w:pP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A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kegyeleti kultúra</w:t>
      </w:r>
      <w:r w:rsidRPr="00641504">
        <w:rPr>
          <w:rFonts w:ascii="Times New Roman" w:eastAsia="Times New Roman" w:hAnsi="Times New Roman" w:cs="Times New Roman"/>
          <w:color w:val="666666"/>
          <w:sz w:val="24"/>
          <w:szCs w:val="24"/>
          <w:lang w:eastAsia="hu-HU"/>
        </w:rPr>
        <w:t xml:space="preserve"> különös része a történelmünket, az emberi emlékezetet őrző tevékenységnek. Evvel a mindnyájunkat érintő akcióval is hozzá kívánunk járulni a déd- és ükapáink katonai és emberi helytállásának felidézéséhez, ébrentartásához, a mögöttünk lévő nagy világégések áldozataira emlékezve – a mindennapjainkra és minden embertársunkra kihatóan - kiemelt </w:t>
      </w:r>
      <w:r w:rsidRPr="00641504">
        <w:rPr>
          <w:rFonts w:ascii="Times New Roman" w:eastAsia="Times New Roman" w:hAnsi="Times New Roman" w:cs="Times New Roman"/>
          <w:b/>
          <w:bCs/>
          <w:color w:val="666666"/>
          <w:sz w:val="24"/>
          <w:szCs w:val="24"/>
          <w:lang w:eastAsia="hu-HU"/>
        </w:rPr>
        <w:t>hangsúlyt adni a BÉKE  jelentőségének.</w:t>
      </w:r>
    </w:p>
    <w:sectPr w:rsidR="00F02887" w:rsidRPr="00641504" w:rsidSect="007635A1">
      <w:pgSz w:w="11906" w:h="16838" w:code="9"/>
      <w:pgMar w:top="851" w:right="141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641504"/>
    <w:rsid w:val="00323A1B"/>
    <w:rsid w:val="00461BFB"/>
    <w:rsid w:val="00641504"/>
    <w:rsid w:val="006C6C9F"/>
    <w:rsid w:val="007635A1"/>
    <w:rsid w:val="00F02887"/>
    <w:rsid w:val="00F46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02887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22"/>
    <w:qFormat/>
    <w:rsid w:val="00641504"/>
    <w:rPr>
      <w:b/>
      <w:bCs/>
    </w:rPr>
  </w:style>
  <w:style w:type="character" w:styleId="Hiperhivatkozs">
    <w:name w:val="Hyperlink"/>
    <w:basedOn w:val="Bekezdsalapbettpusa"/>
    <w:uiPriority w:val="99"/>
    <w:unhideWhenUsed/>
    <w:rsid w:val="0064150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39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83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7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1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16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5517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4571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004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73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678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519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7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93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118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8548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45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269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46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94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09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0521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6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169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479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2611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438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301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740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615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79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7553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888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331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734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rajczaros16@gmail.com" TargetMode="External"/><Relationship Id="rId5" Type="http://schemas.openxmlformats.org/officeDocument/2006/relationships/hyperlink" Target="https://www.facebook.com/krajczaros.alapitvany/photos/pcb.742328732556664/742308265892044/?type=1&amp;theater" TargetMode="External"/><Relationship Id="rId4" Type="http://schemas.openxmlformats.org/officeDocument/2006/relationships/hyperlink" Target="https://www.youtube.com/watch?v=DJasFzL3EW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2015-08-26T08:01:00Z</dcterms:created>
  <dcterms:modified xsi:type="dcterms:W3CDTF">2015-08-26T08:13:00Z</dcterms:modified>
</cp:coreProperties>
</file>